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15" w:rsidRPr="0057113C" w:rsidRDefault="0042085E" w:rsidP="008F17AA">
      <w:pPr>
        <w:pStyle w:val="af1"/>
        <w:spacing w:before="120" w:after="120"/>
        <w:jc w:val="center"/>
        <w:rPr>
          <w:rFonts w:ascii="Times New Roman" w:hAnsi="Times New Roman" w:cs="Times New Roman"/>
          <w:i w:val="0"/>
          <w:color w:val="0070C0"/>
          <w:sz w:val="28"/>
          <w:szCs w:val="28"/>
        </w:rPr>
      </w:pPr>
      <w:bookmarkStart w:id="0" w:name="_GoBack"/>
      <w:bookmarkEnd w:id="0"/>
      <w:r w:rsidRPr="0057113C">
        <w:rPr>
          <w:rFonts w:ascii="Times New Roman" w:hAnsi="Times New Roman" w:cs="Times New Roman"/>
          <w:i w:val="0"/>
          <w:color w:val="0070C0"/>
          <w:sz w:val="28"/>
          <w:szCs w:val="28"/>
        </w:rPr>
        <w:t>ПОШАГОВАЯ ИНСТРУКЦИЯ ПО ОПЛАТЕ ЗА ШКОЛЬНОЕ ПИТАНИЕ</w:t>
      </w:r>
    </w:p>
    <w:tbl>
      <w:tblPr>
        <w:tblStyle w:val="af0"/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917"/>
        <w:gridCol w:w="4447"/>
        <w:gridCol w:w="4110"/>
      </w:tblGrid>
      <w:tr w:rsidR="00CB4D15" w:rsidRPr="008F17AA" w:rsidTr="008F17AA">
        <w:trPr>
          <w:trHeight w:val="685"/>
        </w:trPr>
        <w:tc>
          <w:tcPr>
            <w:tcW w:w="3260" w:type="dxa"/>
            <w:vAlign w:val="center"/>
          </w:tcPr>
          <w:p w:rsidR="00CB4D15" w:rsidRPr="008F17AA" w:rsidRDefault="0042085E" w:rsidP="008F17AA">
            <w:pPr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Оплата банковской картой через банкоматы Сбербанка</w:t>
            </w:r>
          </w:p>
        </w:tc>
        <w:tc>
          <w:tcPr>
            <w:tcW w:w="3917" w:type="dxa"/>
            <w:vAlign w:val="center"/>
          </w:tcPr>
          <w:p w:rsidR="00CB4D15" w:rsidRPr="008F17AA" w:rsidRDefault="0042085E" w:rsidP="008F17AA">
            <w:pPr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Оплата наличными через банкоматы Сбербанка</w:t>
            </w:r>
          </w:p>
        </w:tc>
        <w:tc>
          <w:tcPr>
            <w:tcW w:w="4447" w:type="dxa"/>
            <w:vAlign w:val="center"/>
          </w:tcPr>
          <w:p w:rsidR="00CB4D15" w:rsidRPr="008F17AA" w:rsidRDefault="0042085E" w:rsidP="008F17AA">
            <w:pPr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Оплата через Сбербанк Онлайн или мобильное приложение </w:t>
            </w:r>
            <w:proofErr w:type="spellStart"/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СбербанкОнлайн</w:t>
            </w:r>
            <w:proofErr w:type="spellEnd"/>
          </w:p>
        </w:tc>
        <w:tc>
          <w:tcPr>
            <w:tcW w:w="4110" w:type="dxa"/>
            <w:vAlign w:val="center"/>
          </w:tcPr>
          <w:p w:rsidR="00CB4D15" w:rsidRPr="008F17AA" w:rsidRDefault="000B59C8" w:rsidP="008F17AA">
            <w:pPr>
              <w:jc w:val="center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Оплата картой любого банка</w:t>
            </w:r>
          </w:p>
        </w:tc>
      </w:tr>
      <w:tr w:rsidR="00CB4D15" w:rsidRPr="008F17AA">
        <w:tc>
          <w:tcPr>
            <w:tcW w:w="3260" w:type="dxa"/>
          </w:tcPr>
          <w:p w:rsidR="00CB4D15" w:rsidRPr="008F17AA" w:rsidRDefault="0042085E" w:rsidP="000B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оплате 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картой</w:t>
            </w:r>
          </w:p>
          <w:p w:rsidR="00CB4D15" w:rsidRPr="008F17AA" w:rsidRDefault="0042085E" w:rsidP="000B59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Выберите пункты  </w:t>
            </w:r>
            <w:r w:rsidRPr="008F17AA">
              <w:rPr>
                <w:rFonts w:ascii="Times New Roman" w:eastAsia="Times New Roman" w:hAnsi="Times New Roman" w:cs="Times New Roman"/>
                <w:sz w:val="24"/>
                <w:szCs w:val="24"/>
              </w:rPr>
              <w:t>меню: «</w:t>
            </w:r>
            <w:r w:rsidRPr="008F1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Платежи и переводы</w:t>
            </w:r>
            <w:r w:rsidRPr="008F1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&gt; «</w:t>
            </w:r>
            <w:r w:rsidRPr="008F1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Школы»</w:t>
            </w:r>
            <w:r w:rsidRPr="008F17AA">
              <w:rPr>
                <w:rFonts w:ascii="Times New Roman" w:eastAsia="Times New Roman" w:hAnsi="Times New Roman" w:cs="Times New Roman"/>
                <w:sz w:val="24"/>
                <w:szCs w:val="24"/>
              </w:rPr>
              <w:t>&gt; «</w:t>
            </w:r>
            <w:r w:rsidRPr="008F1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Переводы</w:t>
            </w:r>
            <w:r w:rsidRPr="008F1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&gt; </w:t>
            </w:r>
            <w:r w:rsidRPr="008F1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«Образование»  &gt; </w:t>
            </w:r>
            <w:r w:rsidR="008F17AA" w:rsidRPr="008F1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F17AA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Питание школьников Кузбасса</w:t>
            </w:r>
            <w:r w:rsidRPr="008F17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B4D15" w:rsidRPr="008F17AA" w:rsidRDefault="0042085E" w:rsidP="000B59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Введите 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лицевого счета</w:t>
            </w:r>
          </w:p>
          <w:p w:rsidR="00CB4D15" w:rsidRPr="008F17AA" w:rsidRDefault="0042085E" w:rsidP="008F1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Убедитесь, что Вы пополняете лицевой счет вашего ребенка</w:t>
            </w:r>
            <w:r w:rsidR="000B59C8"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, а также что правильно указана школа, в которой он учится</w:t>
            </w: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Посмотрите текущий остаток на счете,  нажмите «Далее»</w:t>
            </w:r>
          </w:p>
          <w:p w:rsidR="00CB4D15" w:rsidRPr="008F17AA" w:rsidRDefault="0042085E" w:rsidP="000B59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ФИО плательщика, серию/номер паспорта и нажмите «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Продолжить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4D15" w:rsidRPr="008F17AA" w:rsidRDefault="0042085E" w:rsidP="000B59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сумму, на которую пополняете счет.</w:t>
            </w:r>
          </w:p>
          <w:p w:rsidR="00CB4D15" w:rsidRPr="008F17AA" w:rsidRDefault="0042085E" w:rsidP="008F17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Сверьте реквизиты, нажмите «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Оплатить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17" w:type="dxa"/>
          </w:tcPr>
          <w:p w:rsidR="00CB4D15" w:rsidRPr="008F17AA" w:rsidRDefault="0042085E" w:rsidP="000B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оплате наличн</w:t>
            </w:r>
            <w:r w:rsidRPr="008F17AA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выберите пункт меню «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Платежи наличными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4D15" w:rsidRPr="008F17AA" w:rsidRDefault="0042085E" w:rsidP="000B59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пункты меню:    «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Образование» 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«Школы»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«</w:t>
            </w:r>
            <w:r w:rsidRPr="008F17AA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Питание школьников Кузбасса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4D15" w:rsidRPr="008F17AA" w:rsidRDefault="0042085E" w:rsidP="000B59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номер лицевого счета</w:t>
            </w:r>
          </w:p>
          <w:p w:rsidR="00CB4D15" w:rsidRPr="008F17AA" w:rsidRDefault="0042085E" w:rsidP="000B59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Введите ФИО </w:t>
            </w:r>
            <w:r w:rsidRPr="008F17AA">
              <w:rPr>
                <w:rFonts w:ascii="Times New Roman" w:eastAsia="Times New Roman" w:hAnsi="Times New Roman" w:cs="Times New Roman"/>
                <w:sz w:val="24"/>
                <w:szCs w:val="24"/>
              </w:rPr>
              <w:t>и нажмите 1</w:t>
            </w:r>
          </w:p>
          <w:p w:rsidR="00CB4D15" w:rsidRPr="008F17AA" w:rsidRDefault="0042085E" w:rsidP="000B59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сумму платежа</w:t>
            </w:r>
          </w:p>
          <w:p w:rsidR="000B59C8" w:rsidRPr="008F17AA" w:rsidRDefault="000B59C8" w:rsidP="008F17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jc w:val="both"/>
              <w:rPr>
                <w:rStyle w:val="af3"/>
                <w:rFonts w:ascii="Times New Roman" w:hAnsi="Times New Roman" w:cs="Times New Roman"/>
                <w:sz w:val="24"/>
                <w:szCs w:val="24"/>
              </w:rPr>
            </w:pP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Убедитесь, что Вы пополняете лицевой счет вашего ребенка, а также что правильно указана школа, в которой он учится. </w:t>
            </w:r>
          </w:p>
          <w:p w:rsidR="00CB4D15" w:rsidRPr="008F17AA" w:rsidRDefault="0042085E" w:rsidP="000B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Посмотрите текущий остаток на счете,  нажмите «Оплатить»</w:t>
            </w:r>
            <w:r w:rsidR="008F17AA"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B4D15" w:rsidRPr="008F17AA" w:rsidRDefault="00CB4D15" w:rsidP="000B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4D15" w:rsidRPr="008F17AA" w:rsidRDefault="00CB4D15" w:rsidP="000B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4D15" w:rsidRPr="008F17AA" w:rsidRDefault="0042085E" w:rsidP="000B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8F17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Интерфейс может незначительно отличаться в зависимости от типа устройства</w:t>
            </w:r>
          </w:p>
        </w:tc>
        <w:tc>
          <w:tcPr>
            <w:tcW w:w="4447" w:type="dxa"/>
          </w:tcPr>
          <w:p w:rsidR="00CB4D15" w:rsidRPr="008F17AA" w:rsidRDefault="0042085E" w:rsidP="000B59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Зайдите в личный кабинет </w:t>
            </w:r>
            <w:proofErr w:type="spellStart"/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СбербанкОнлайн</w:t>
            </w:r>
            <w:proofErr w:type="spellEnd"/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(используйте для входа официальный сайт Sberbank.ru)</w:t>
            </w:r>
          </w:p>
          <w:p w:rsidR="00CB4D15" w:rsidRPr="008F17AA" w:rsidRDefault="0042085E" w:rsidP="000B59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совершения платежа следуйте пунктам меню: «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Переводы и Платежи»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&gt;«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Образование»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&gt;«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Школы»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«</w:t>
            </w:r>
            <w:r w:rsidRPr="008F17AA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Питание школьников Кузбасса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CB4D15" w:rsidRPr="008F17AA" w:rsidRDefault="0042085E" w:rsidP="000B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Либо в поисковой строке введите:- Школьное питание, либо </w:t>
            </w:r>
            <w:r w:rsidR="008F17AA"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4200000005</w:t>
            </w:r>
          </w:p>
          <w:p w:rsidR="00CB4D15" w:rsidRPr="008F17AA" w:rsidRDefault="0042085E" w:rsidP="000B59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Укажите карту списания и введите 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лицевого счета</w:t>
            </w:r>
          </w:p>
          <w:p w:rsidR="00CB4D15" w:rsidRPr="008F17AA" w:rsidRDefault="000B59C8" w:rsidP="008F1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firstLine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Убедитесь, что Вы пополняете лицевой счет вашего ребенка, а также что правильно указана школа, в которой он учится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42085E"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Посмотрите текущий остаток на счете,  нажмите «Далее»</w:t>
            </w:r>
          </w:p>
          <w:p w:rsidR="00CB4D15" w:rsidRPr="008F17AA" w:rsidRDefault="0042085E" w:rsidP="000B59C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ФИО плательщика, серию/номер паспорта и нажмите «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Продолжить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4D15" w:rsidRPr="008F17AA" w:rsidRDefault="0042085E" w:rsidP="000B59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сумму, на которую пополняете счет.</w:t>
            </w:r>
          </w:p>
          <w:p w:rsidR="00CB4D15" w:rsidRPr="008F17AA" w:rsidRDefault="0042085E" w:rsidP="000B59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Сверьте реквизиты и подтвердите оплату по SMS</w:t>
            </w:r>
          </w:p>
        </w:tc>
        <w:tc>
          <w:tcPr>
            <w:tcW w:w="4110" w:type="dxa"/>
          </w:tcPr>
          <w:p w:rsidR="000B59C8" w:rsidRPr="008F17AA" w:rsidRDefault="000B59C8" w:rsidP="000B59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Перейдите на сайт 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F17AA">
              <w:rPr>
                <w:rStyle w:val="af4"/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  <w:t>школьное-питание-</w:t>
            </w:r>
            <w:proofErr w:type="spellStart"/>
            <w:r w:rsidRPr="008F17AA">
              <w:rPr>
                <w:rStyle w:val="af4"/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  <w:t>кузбасс</w:t>
            </w:r>
            <w:proofErr w:type="gramStart"/>
            <w:r w:rsidRPr="008F17AA">
              <w:rPr>
                <w:rStyle w:val="af4"/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  <w:t>.р</w:t>
            </w:r>
            <w:proofErr w:type="gramEnd"/>
            <w:r w:rsidRPr="008F17AA">
              <w:rPr>
                <w:rStyle w:val="af4"/>
                <w:rFonts w:ascii="Times New Roman" w:hAnsi="Times New Roman" w:cs="Times New Roman"/>
                <w:i w:val="0"/>
                <w:color w:val="0070C0"/>
                <w:sz w:val="24"/>
                <w:szCs w:val="24"/>
              </w:rPr>
              <w:t>ф</w:t>
            </w:r>
            <w:proofErr w:type="spellEnd"/>
            <w:r w:rsidR="008F17AA" w:rsidRPr="008F17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CB4D15" w:rsidRPr="008F17AA" w:rsidRDefault="000B59C8" w:rsidP="000B59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Укажите фамилию, имя, отчество ребенка и номер лицевого счета. Нажмите кнопку 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«Проверить»</w:t>
            </w:r>
          </w:p>
          <w:p w:rsidR="000B59C8" w:rsidRPr="008F17AA" w:rsidRDefault="000B59C8" w:rsidP="008F17A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Убедитесь, что Вы пополняете лицевой счет вашего ребенка, а также что правильно указана школа, в которой он учится</w:t>
            </w:r>
            <w:r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B00809"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Посмотрите текущий остаток на счете</w:t>
            </w:r>
            <w:r w:rsid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F17AA" w:rsidRPr="008F17AA" w:rsidRDefault="008F17AA" w:rsidP="008F17AA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9C8" w:rsidRPr="008F17AA" w:rsidRDefault="000B59C8" w:rsidP="000B59C8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Введите сумму платежа</w:t>
            </w:r>
            <w:r w:rsidR="006D2E49"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нажмите </w:t>
            </w:r>
            <w:r w:rsidR="006D2E49" w:rsidRPr="008F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«Оплатить»</w:t>
            </w:r>
          </w:p>
          <w:p w:rsidR="00CB4D15" w:rsidRPr="008F17AA" w:rsidRDefault="006D2E49" w:rsidP="006D2E4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120"/>
              <w:ind w:left="0"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Укажите данные карты, подтвердите платеж 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SMS</w:t>
            </w:r>
            <w:r w:rsidRPr="008F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-паролем (или иным способом в зависимости от банка, выпустившего Вашу карту)</w:t>
            </w:r>
          </w:p>
        </w:tc>
      </w:tr>
    </w:tbl>
    <w:p w:rsidR="00CB4D15" w:rsidRDefault="00420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B4D15" w:rsidSect="00571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295" w:bottom="142" w:left="289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23" w:rsidRDefault="00525223">
      <w:pPr>
        <w:spacing w:after="0" w:line="240" w:lineRule="auto"/>
      </w:pPr>
      <w:r>
        <w:separator/>
      </w:r>
    </w:p>
  </w:endnote>
  <w:endnote w:type="continuationSeparator" w:id="0">
    <w:p w:rsidR="00525223" w:rsidRDefault="0052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15" w:rsidRDefault="00CB4D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15" w:rsidRDefault="00CB4D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15" w:rsidRDefault="00CB4D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23" w:rsidRDefault="00525223">
      <w:pPr>
        <w:spacing w:after="0" w:line="240" w:lineRule="auto"/>
      </w:pPr>
      <w:r>
        <w:separator/>
      </w:r>
    </w:p>
  </w:footnote>
  <w:footnote w:type="continuationSeparator" w:id="0">
    <w:p w:rsidR="00525223" w:rsidRDefault="0052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15" w:rsidRDefault="00CB4D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15" w:rsidRDefault="0057113C" w:rsidP="0057113C">
    <w:pPr>
      <w:pBdr>
        <w:top w:val="nil"/>
        <w:left w:val="nil"/>
        <w:bottom w:val="nil"/>
        <w:right w:val="nil"/>
        <w:between w:val="nil"/>
      </w:pBdr>
      <w:tabs>
        <w:tab w:val="left" w:pos="561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15" w:rsidRDefault="00CB4D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356"/>
    <w:multiLevelType w:val="multilevel"/>
    <w:tmpl w:val="45BE0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0940"/>
    <w:multiLevelType w:val="multilevel"/>
    <w:tmpl w:val="04BC1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6439"/>
    <w:multiLevelType w:val="multilevel"/>
    <w:tmpl w:val="4748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2C114D"/>
    <w:multiLevelType w:val="multilevel"/>
    <w:tmpl w:val="C394A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2C00E96"/>
    <w:multiLevelType w:val="multilevel"/>
    <w:tmpl w:val="AAAE6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D15"/>
    <w:rsid w:val="000B59C8"/>
    <w:rsid w:val="001B37B7"/>
    <w:rsid w:val="002005B9"/>
    <w:rsid w:val="0042085E"/>
    <w:rsid w:val="00525223"/>
    <w:rsid w:val="0057113C"/>
    <w:rsid w:val="00584FB4"/>
    <w:rsid w:val="006D2E49"/>
    <w:rsid w:val="008F17AA"/>
    <w:rsid w:val="00B00809"/>
    <w:rsid w:val="00B870EE"/>
    <w:rsid w:val="00C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5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255B5"/>
    <w:pPr>
      <w:spacing w:after="0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a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271"/>
  </w:style>
  <w:style w:type="paragraph" w:styleId="ad">
    <w:name w:val="footer"/>
    <w:basedOn w:val="a"/>
    <w:link w:val="ae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Intense Quote"/>
    <w:basedOn w:val="a"/>
    <w:next w:val="a"/>
    <w:link w:val="af2"/>
    <w:uiPriority w:val="30"/>
    <w:qFormat/>
    <w:rsid w:val="008F1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F17AA"/>
    <w:rPr>
      <w:b/>
      <w:bCs/>
      <w:i/>
      <w:iCs/>
      <w:color w:val="4F81BD" w:themeColor="accent1"/>
    </w:rPr>
  </w:style>
  <w:style w:type="character" w:styleId="af3">
    <w:name w:val="Intense Reference"/>
    <w:basedOn w:val="a0"/>
    <w:uiPriority w:val="32"/>
    <w:qFormat/>
    <w:rsid w:val="008F17AA"/>
    <w:rPr>
      <w:b/>
      <w:bCs/>
      <w:smallCaps/>
      <w:color w:val="C0504D" w:themeColor="accent2"/>
      <w:spacing w:val="5"/>
      <w:u w:val="single"/>
    </w:rPr>
  </w:style>
  <w:style w:type="character" w:styleId="af4">
    <w:name w:val="Intense Emphasis"/>
    <w:basedOn w:val="a0"/>
    <w:uiPriority w:val="21"/>
    <w:qFormat/>
    <w:rsid w:val="008F17A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5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255B5"/>
    <w:pPr>
      <w:spacing w:after="0" w:line="240" w:lineRule="auto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a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271"/>
  </w:style>
  <w:style w:type="paragraph" w:styleId="ad">
    <w:name w:val="footer"/>
    <w:basedOn w:val="a"/>
    <w:link w:val="ae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Intense Quote"/>
    <w:basedOn w:val="a"/>
    <w:next w:val="a"/>
    <w:link w:val="af2"/>
    <w:uiPriority w:val="30"/>
    <w:qFormat/>
    <w:rsid w:val="008F1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F17AA"/>
    <w:rPr>
      <w:b/>
      <w:bCs/>
      <w:i/>
      <w:iCs/>
      <w:color w:val="4F81BD" w:themeColor="accent1"/>
    </w:rPr>
  </w:style>
  <w:style w:type="character" w:styleId="af3">
    <w:name w:val="Intense Reference"/>
    <w:basedOn w:val="a0"/>
    <w:uiPriority w:val="32"/>
    <w:qFormat/>
    <w:rsid w:val="008F17AA"/>
    <w:rPr>
      <w:b/>
      <w:bCs/>
      <w:smallCaps/>
      <w:color w:val="C0504D" w:themeColor="accent2"/>
      <w:spacing w:val="5"/>
      <w:u w:val="single"/>
    </w:rPr>
  </w:style>
  <w:style w:type="character" w:styleId="af4">
    <w:name w:val="Intense Emphasis"/>
    <w:basedOn w:val="a0"/>
    <w:uiPriority w:val="21"/>
    <w:qFormat/>
    <w:rsid w:val="008F17A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nZy4wBM28vRqtsl9jUEq3ywmg==">AMUW2mXi3Z7mw6E8GFXxNe6g4VnEFsY8NM9NdPUVQde4pA5QS7C1OOtyCSY1JnLNt9uZO5tErJzPjy254DvRsTCxN2a2v+N6sVDDZixBmxDwJwWoOhtbkujrVkVnVBW/BwoibVv5QFih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Бугерова</cp:lastModifiedBy>
  <cp:revision>2</cp:revision>
  <dcterms:created xsi:type="dcterms:W3CDTF">2022-11-24T09:38:00Z</dcterms:created>
  <dcterms:modified xsi:type="dcterms:W3CDTF">2022-11-24T09:38:00Z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